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773E" w14:textId="68E6B1E1" w:rsidR="00646ED1" w:rsidRDefault="003701F9">
      <w:pPr>
        <w:pStyle w:val="Titel"/>
      </w:pPr>
      <w:bookmarkStart w:id="0" w:name="_heading=h.owp1hayjpks9" w:colFirst="0" w:colLast="0"/>
      <w:bookmarkEnd w:id="0"/>
      <w:r>
        <w:t>Actie</w:t>
      </w:r>
      <w:bookmarkStart w:id="1" w:name="_Hlk172042886"/>
      <w:r w:rsidR="00FD3F88">
        <w:t>- en besluiten</w:t>
      </w:r>
      <w:r>
        <w:t>lijst</w:t>
      </w:r>
      <w:bookmarkEnd w:id="1"/>
    </w:p>
    <w:p w14:paraId="12F5747F" w14:textId="77777777" w:rsidR="00646ED1" w:rsidRDefault="00646ED1"/>
    <w:p w14:paraId="6D82DFFC" w14:textId="3BEDFB5F" w:rsidR="00646ED1" w:rsidRDefault="003701F9">
      <w:pPr>
        <w:rPr>
          <w:b/>
        </w:rPr>
      </w:pPr>
      <w:r>
        <w:rPr>
          <w:b/>
        </w:rPr>
        <w:t xml:space="preserve">Bijeenkomst </w:t>
      </w:r>
      <w:r w:rsidR="00D34884">
        <w:rPr>
          <w:b/>
          <w:color w:val="FF0000"/>
        </w:rPr>
        <w:t>Opgaveteam Kansen voor de Jeugd,</w:t>
      </w:r>
      <w:r>
        <w:rPr>
          <w:b/>
          <w:color w:val="FF0000"/>
        </w:rPr>
        <w:t xml:space="preserve"> </w:t>
      </w:r>
      <w:r>
        <w:rPr>
          <w:b/>
        </w:rPr>
        <w:t>Nationaal Programma Samen Nieuw-west</w:t>
      </w:r>
    </w:p>
    <w:p w14:paraId="50D7BB0F" w14:textId="77777777" w:rsidR="00646ED1" w:rsidRDefault="00646ED1">
      <w:pPr>
        <w:rPr>
          <w:b/>
        </w:rPr>
      </w:pPr>
    </w:p>
    <w:p w14:paraId="7F3019AB" w14:textId="589D384C" w:rsidR="00646ED1" w:rsidRDefault="003701F9">
      <w:pPr>
        <w:rPr>
          <w:b/>
          <w:color w:val="0E6F5F"/>
        </w:rPr>
      </w:pPr>
      <w:r>
        <w:rPr>
          <w:b/>
          <w:color w:val="0E6F5F"/>
        </w:rPr>
        <w:t>Domein</w:t>
      </w:r>
      <w:r w:rsidR="002E49D4">
        <w:rPr>
          <w:b/>
          <w:color w:val="0E6F5F"/>
        </w:rPr>
        <w:tab/>
      </w:r>
      <w:r w:rsidR="002E49D4">
        <w:rPr>
          <w:b/>
          <w:color w:val="0E6F5F"/>
        </w:rPr>
        <w:tab/>
        <w:t>Kansen voor de Jeugd</w:t>
      </w:r>
    </w:p>
    <w:p w14:paraId="7355B28C" w14:textId="27C9CD57" w:rsidR="00646ED1" w:rsidRDefault="003701F9">
      <w:pPr>
        <w:rPr>
          <w:b/>
          <w:color w:val="0E6F5F"/>
        </w:rPr>
      </w:pPr>
      <w:r>
        <w:rPr>
          <w:b/>
          <w:color w:val="0E6F5F"/>
        </w:rPr>
        <w:t>Voorzitter</w:t>
      </w:r>
      <w:r w:rsidR="002E49D4">
        <w:rPr>
          <w:b/>
          <w:color w:val="0E6F5F"/>
        </w:rPr>
        <w:tab/>
        <w:t>Jeroen Spanbroek (STWT)</w:t>
      </w:r>
    </w:p>
    <w:p w14:paraId="487F55FC" w14:textId="22B5EA54" w:rsidR="009360E6" w:rsidRDefault="003701F9" w:rsidP="009360E6">
      <w:pPr>
        <w:ind w:left="1440" w:hanging="1440"/>
        <w:rPr>
          <w:b/>
          <w:color w:val="0E6F5F"/>
        </w:rPr>
      </w:pPr>
      <w:r>
        <w:rPr>
          <w:b/>
          <w:color w:val="0E6F5F"/>
        </w:rPr>
        <w:t>Aanwezigen</w:t>
      </w:r>
      <w:r>
        <w:rPr>
          <w:color w:val="0E6F5F"/>
        </w:rPr>
        <w:tab/>
      </w:r>
      <w:bookmarkStart w:id="2" w:name="_Hlk172022017"/>
      <w:r w:rsidR="009360E6">
        <w:rPr>
          <w:b/>
          <w:color w:val="0E6F5F"/>
        </w:rPr>
        <w:t>Eva Meilof (7</w:t>
      </w:r>
      <w:r w:rsidR="009360E6" w:rsidRPr="002A1669">
        <w:rPr>
          <w:b/>
          <w:color w:val="0E6F5F"/>
          <w:vertAlign w:val="superscript"/>
        </w:rPr>
        <w:t>e</w:t>
      </w:r>
      <w:r w:rsidR="009360E6">
        <w:rPr>
          <w:b/>
          <w:color w:val="0E6F5F"/>
        </w:rPr>
        <w:t xml:space="preserve"> Montessorischool), </w:t>
      </w:r>
      <w:bookmarkStart w:id="3" w:name="_Hlk172043108"/>
      <w:r w:rsidR="009360E6">
        <w:rPr>
          <w:b/>
          <w:color w:val="0E6F5F"/>
        </w:rPr>
        <w:t xml:space="preserve">Danillo Janssen (stadsdeelcommissie), </w:t>
      </w:r>
      <w:bookmarkEnd w:id="3"/>
      <w:r w:rsidR="009360E6">
        <w:rPr>
          <w:b/>
          <w:color w:val="0E6F5F"/>
        </w:rPr>
        <w:t xml:space="preserve">Mathijs van Eijgelshoven (Hogeschool van Amsterdam), </w:t>
      </w:r>
      <w:bookmarkStart w:id="4" w:name="_Hlk172022316"/>
      <w:bookmarkStart w:id="5" w:name="_Hlk172042935"/>
      <w:r w:rsidR="009360E6">
        <w:rPr>
          <w:b/>
          <w:color w:val="0E6F5F"/>
        </w:rPr>
        <w:t>Maartje Salomon (SEZO)</w:t>
      </w:r>
      <w:r w:rsidR="009360E6">
        <w:rPr>
          <w:b/>
          <w:color w:val="0E6F5F"/>
        </w:rPr>
        <w:t xml:space="preserve">, </w:t>
      </w:r>
      <w:bookmarkEnd w:id="5"/>
      <w:r w:rsidR="009360E6">
        <w:rPr>
          <w:b/>
          <w:color w:val="0E6F5F"/>
        </w:rPr>
        <w:t>José Sibon (GGD)</w:t>
      </w:r>
      <w:r w:rsidR="009360E6">
        <w:rPr>
          <w:b/>
          <w:color w:val="0E6F5F"/>
        </w:rPr>
        <w:t xml:space="preserve">, </w:t>
      </w:r>
      <w:bookmarkStart w:id="6" w:name="_Hlk172022133"/>
      <w:bookmarkStart w:id="7" w:name="_Hlk172043245"/>
      <w:r w:rsidR="009360E6">
        <w:rPr>
          <w:b/>
          <w:color w:val="0E6F5F"/>
        </w:rPr>
        <w:t>Willem Draaisma (Z3 Academie),</w:t>
      </w:r>
      <w:bookmarkEnd w:id="6"/>
      <w:r w:rsidR="009360E6">
        <w:rPr>
          <w:b/>
          <w:color w:val="0E6F5F"/>
        </w:rPr>
        <w:t xml:space="preserve"> </w:t>
      </w:r>
      <w:bookmarkStart w:id="8" w:name="_Hlk172022157"/>
      <w:bookmarkStart w:id="9" w:name="_Hlk172042950"/>
      <w:bookmarkEnd w:id="7"/>
      <w:r w:rsidR="009360E6">
        <w:rPr>
          <w:b/>
          <w:color w:val="0E6F5F"/>
        </w:rPr>
        <w:t>Sofie Vloothuis (OKT)</w:t>
      </w:r>
      <w:bookmarkEnd w:id="8"/>
      <w:bookmarkEnd w:id="2"/>
      <w:bookmarkEnd w:id="4"/>
      <w:r w:rsidR="009360E6">
        <w:rPr>
          <w:b/>
          <w:color w:val="0E6F5F"/>
        </w:rPr>
        <w:t xml:space="preserve">, </w:t>
      </w:r>
      <w:bookmarkStart w:id="10" w:name="_Hlk172043206"/>
      <w:bookmarkEnd w:id="9"/>
      <w:proofErr w:type="spellStart"/>
      <w:r w:rsidR="009360E6">
        <w:rPr>
          <w:b/>
          <w:color w:val="0E6F5F"/>
        </w:rPr>
        <w:t>Marouane</w:t>
      </w:r>
      <w:proofErr w:type="spellEnd"/>
      <w:r w:rsidR="009360E6">
        <w:rPr>
          <w:b/>
          <w:color w:val="0E6F5F"/>
        </w:rPr>
        <w:t xml:space="preserve"> </w:t>
      </w:r>
      <w:proofErr w:type="spellStart"/>
      <w:r w:rsidR="009360E6">
        <w:rPr>
          <w:b/>
          <w:color w:val="0E6F5F"/>
        </w:rPr>
        <w:t>Aabrachim</w:t>
      </w:r>
      <w:proofErr w:type="spellEnd"/>
      <w:r w:rsidR="009360E6">
        <w:rPr>
          <w:b/>
          <w:color w:val="0E6F5F"/>
        </w:rPr>
        <w:t xml:space="preserve"> (Comeniuslyceum),</w:t>
      </w:r>
      <w:r w:rsidR="009360E6">
        <w:rPr>
          <w:b/>
          <w:color w:val="0E6F5F"/>
        </w:rPr>
        <w:t xml:space="preserve"> </w:t>
      </w:r>
      <w:bookmarkEnd w:id="10"/>
      <w:r w:rsidR="009360E6">
        <w:rPr>
          <w:b/>
          <w:color w:val="0E6F5F"/>
        </w:rPr>
        <w:t>Otto Heijst (Impuls),</w:t>
      </w:r>
      <w:r w:rsidR="009360E6">
        <w:rPr>
          <w:b/>
          <w:color w:val="0E6F5F"/>
        </w:rPr>
        <w:t xml:space="preserve"> Esmae Mahdi (</w:t>
      </w:r>
      <w:proofErr w:type="spellStart"/>
      <w:r w:rsidR="009360E6">
        <w:rPr>
          <w:b/>
          <w:color w:val="0E6F5F"/>
        </w:rPr>
        <w:t>Sipi</w:t>
      </w:r>
      <w:proofErr w:type="spellEnd"/>
      <w:r w:rsidR="009360E6">
        <w:rPr>
          <w:b/>
          <w:color w:val="0E6F5F"/>
        </w:rPr>
        <w:t>),</w:t>
      </w:r>
      <w:r w:rsidR="009360E6" w:rsidRPr="009360E6">
        <w:rPr>
          <w:b/>
          <w:color w:val="0E6F5F"/>
        </w:rPr>
        <w:t xml:space="preserve"> </w:t>
      </w:r>
      <w:r w:rsidR="009360E6">
        <w:rPr>
          <w:b/>
          <w:color w:val="0E6F5F"/>
        </w:rPr>
        <w:t>Tjalling de Vries (gemeente Amsterdam),</w:t>
      </w:r>
    </w:p>
    <w:p w14:paraId="74E9756E" w14:textId="5C589835" w:rsidR="00760C4C" w:rsidRPr="00890D3D" w:rsidRDefault="00760C4C" w:rsidP="009360E6">
      <w:pPr>
        <w:ind w:left="1440" w:hanging="1440"/>
        <w:rPr>
          <w:b/>
          <w:color w:val="0E6F5F"/>
        </w:rPr>
      </w:pPr>
      <w:r>
        <w:rPr>
          <w:b/>
          <w:color w:val="0E6F5F"/>
        </w:rPr>
        <w:t>Afwezig</w:t>
      </w:r>
      <w:r>
        <w:rPr>
          <w:b/>
          <w:color w:val="0E6F5F"/>
        </w:rPr>
        <w:tab/>
      </w:r>
      <w:bookmarkStart w:id="11" w:name="_Hlk172022193"/>
      <w:r>
        <w:rPr>
          <w:b/>
          <w:color w:val="0E6F5F"/>
        </w:rPr>
        <w:t>Monique van ’t Hek (stadsdeelcommissie),</w:t>
      </w:r>
      <w:bookmarkStart w:id="12" w:name="_Hlk172022180"/>
      <w:r>
        <w:rPr>
          <w:b/>
          <w:color w:val="0E6F5F"/>
        </w:rPr>
        <w:t xml:space="preserve"> </w:t>
      </w:r>
      <w:bookmarkStart w:id="13" w:name="_Hlk172043071"/>
      <w:bookmarkEnd w:id="11"/>
      <w:r>
        <w:rPr>
          <w:b/>
          <w:color w:val="0E6F5F"/>
        </w:rPr>
        <w:t>Liesbeth van der Woud (bewoner)</w:t>
      </w:r>
      <w:bookmarkEnd w:id="12"/>
      <w:r>
        <w:rPr>
          <w:b/>
          <w:color w:val="0E6F5F"/>
        </w:rPr>
        <w:t xml:space="preserve">, </w:t>
      </w:r>
      <w:bookmarkStart w:id="14" w:name="_Hlk172043057"/>
      <w:bookmarkEnd w:id="13"/>
      <w:proofErr w:type="spellStart"/>
      <w:r>
        <w:rPr>
          <w:b/>
          <w:color w:val="0E6F5F"/>
        </w:rPr>
        <w:t>Fatimzahra</w:t>
      </w:r>
      <w:proofErr w:type="spellEnd"/>
      <w:r>
        <w:rPr>
          <w:b/>
          <w:color w:val="0E6F5F"/>
        </w:rPr>
        <w:t xml:space="preserve"> Baba (Stichting SAAM),</w:t>
      </w:r>
      <w:r w:rsidRPr="00760C4C">
        <w:rPr>
          <w:b/>
          <w:color w:val="0E6F5F"/>
        </w:rPr>
        <w:t xml:space="preserve"> </w:t>
      </w:r>
      <w:bookmarkStart w:id="15" w:name="_Hlk172043271"/>
      <w:bookmarkEnd w:id="14"/>
      <w:r>
        <w:rPr>
          <w:b/>
          <w:color w:val="0E6F5F"/>
        </w:rPr>
        <w:t>Jorrit Boomgaardt (</w:t>
      </w:r>
      <w:proofErr w:type="spellStart"/>
      <w:r>
        <w:rPr>
          <w:b/>
          <w:color w:val="0E6F5F"/>
        </w:rPr>
        <w:t>Combiwel</w:t>
      </w:r>
      <w:proofErr w:type="spellEnd"/>
      <w:r>
        <w:rPr>
          <w:b/>
          <w:color w:val="0E6F5F"/>
        </w:rPr>
        <w:t>),</w:t>
      </w:r>
      <w:r w:rsidRPr="00760C4C">
        <w:rPr>
          <w:b/>
          <w:color w:val="0E6F5F"/>
        </w:rPr>
        <w:t xml:space="preserve"> </w:t>
      </w:r>
      <w:bookmarkStart w:id="16" w:name="_Hlk172043222"/>
      <w:bookmarkEnd w:id="15"/>
      <w:r>
        <w:rPr>
          <w:b/>
          <w:color w:val="0E6F5F"/>
        </w:rPr>
        <w:t xml:space="preserve">Leila </w:t>
      </w:r>
      <w:proofErr w:type="spellStart"/>
      <w:r>
        <w:rPr>
          <w:b/>
          <w:color w:val="0E6F5F"/>
        </w:rPr>
        <w:t>Badaou</w:t>
      </w:r>
      <w:proofErr w:type="spellEnd"/>
      <w:r>
        <w:rPr>
          <w:b/>
          <w:color w:val="0E6F5F"/>
        </w:rPr>
        <w:t xml:space="preserve"> (Moedernetwerk),</w:t>
      </w:r>
      <w:bookmarkEnd w:id="16"/>
    </w:p>
    <w:p w14:paraId="39AFA7C3" w14:textId="387121CD" w:rsidR="00646ED1" w:rsidRPr="009360E6" w:rsidRDefault="009360E6">
      <w:pPr>
        <w:rPr>
          <w:b/>
          <w:color w:val="0E6F5F"/>
        </w:rPr>
      </w:pPr>
      <w:bookmarkStart w:id="17" w:name="_Hlk172043282"/>
      <w:r w:rsidRPr="00FA529D">
        <w:rPr>
          <w:b/>
          <w:color w:val="0E6F5F"/>
        </w:rPr>
        <w:t>Secretaris</w:t>
      </w:r>
      <w:r w:rsidRPr="00FA529D">
        <w:rPr>
          <w:b/>
          <w:color w:val="0E6F5F"/>
        </w:rPr>
        <w:tab/>
      </w:r>
      <w:bookmarkStart w:id="18" w:name="_Hlk172022235"/>
      <w:r>
        <w:rPr>
          <w:b/>
          <w:color w:val="0E6F5F"/>
        </w:rPr>
        <w:t>Tom Snelting (strategisch programmamanager – NPSNW)</w:t>
      </w:r>
      <w:bookmarkEnd w:id="18"/>
      <w:r w:rsidR="00A45DD6" w:rsidRPr="009360E6">
        <w:rPr>
          <w:color w:val="CCCCCC"/>
        </w:rPr>
        <w:t xml:space="preserve"> </w:t>
      </w:r>
    </w:p>
    <w:bookmarkEnd w:id="17"/>
    <w:p w14:paraId="22C3A3E8" w14:textId="2601B235" w:rsidR="00646ED1" w:rsidRDefault="003701F9">
      <w:pPr>
        <w:rPr>
          <w:b/>
          <w:color w:val="0E6F5F"/>
        </w:rPr>
      </w:pPr>
      <w:r>
        <w:rPr>
          <w:b/>
          <w:color w:val="0E6F5F"/>
        </w:rPr>
        <w:t>Datum</w:t>
      </w:r>
      <w:r w:rsidR="002E49D4">
        <w:rPr>
          <w:b/>
          <w:color w:val="0E6F5F"/>
        </w:rPr>
        <w:tab/>
      </w:r>
      <w:r w:rsidR="002E49D4">
        <w:rPr>
          <w:b/>
          <w:color w:val="0E6F5F"/>
        </w:rPr>
        <w:tab/>
      </w:r>
      <w:r w:rsidR="006820E1">
        <w:rPr>
          <w:b/>
          <w:color w:val="0E6F5F"/>
        </w:rPr>
        <w:t>27-03-24</w:t>
      </w:r>
    </w:p>
    <w:p w14:paraId="4673BA5F" w14:textId="25095754" w:rsidR="00646ED1" w:rsidRDefault="003701F9">
      <w:pPr>
        <w:rPr>
          <w:b/>
          <w:color w:val="0E6F5F"/>
        </w:rPr>
      </w:pPr>
      <w:r>
        <w:rPr>
          <w:b/>
          <w:color w:val="0E6F5F"/>
        </w:rPr>
        <w:t xml:space="preserve">Locatie </w:t>
      </w:r>
      <w:r w:rsidR="002E49D4">
        <w:rPr>
          <w:b/>
          <w:color w:val="0E6F5F"/>
        </w:rPr>
        <w:tab/>
      </w:r>
      <w:r w:rsidR="002E49D4">
        <w:rPr>
          <w:b/>
          <w:color w:val="0E6F5F"/>
        </w:rPr>
        <w:tab/>
      </w:r>
      <w:r w:rsidR="006820E1">
        <w:rPr>
          <w:b/>
          <w:color w:val="0E6F5F"/>
        </w:rPr>
        <w:t>STWT</w:t>
      </w:r>
    </w:p>
    <w:p w14:paraId="60C1A61A" w14:textId="77777777" w:rsidR="00646ED1" w:rsidRDefault="00646ED1"/>
    <w:tbl>
      <w:tblPr>
        <w:tblStyle w:val="a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3811C4D2" w14:textId="77777777" w:rsidTr="009360E6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1A40" w14:textId="1D96239D" w:rsidR="00646ED1" w:rsidRDefault="00DE5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E6F5F"/>
              </w:rPr>
            </w:pPr>
            <w:r>
              <w:rPr>
                <w:b/>
                <w:color w:val="0E6F5F"/>
              </w:rPr>
              <w:t>Geen actielijn</w:t>
            </w:r>
          </w:p>
        </w:tc>
      </w:tr>
      <w:tr w:rsidR="00646ED1" w14:paraId="30318413" w14:textId="77777777" w:rsidTr="009360E6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6F47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C6BD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3997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 xml:space="preserve">Wanneer - Tijdsplanning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5C81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6ED1" w:rsidRPr="00D34884" w14:paraId="4EB30561" w14:textId="77777777" w:rsidTr="009360E6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A41E" w14:textId="6F80FE21" w:rsidR="00646ED1" w:rsidRPr="00D34884" w:rsidRDefault="00896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proofErr w:type="spellStart"/>
            <w:r>
              <w:rPr>
                <w:lang w:val="en-US"/>
              </w:rPr>
              <w:t>ongedocumenteerden</w:t>
            </w:r>
            <w:proofErr w:type="spellEnd"/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43F5" w14:textId="4ED83234" w:rsidR="00646ED1" w:rsidRPr="00D34884" w:rsidRDefault="00896F7F" w:rsidP="00416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  <w:lang w:val="en-US"/>
              </w:rPr>
            </w:pPr>
            <w:r w:rsidRPr="00FD3F88">
              <w:rPr>
                <w:highlight w:val="white"/>
                <w:lang w:val="en-US"/>
              </w:rPr>
              <w:t>Danillo</w:t>
            </w:r>
            <w:r w:rsidR="00711F25" w:rsidRPr="00FD3F88">
              <w:rPr>
                <w:highlight w:val="white"/>
                <w:lang w:val="en-US"/>
              </w:rPr>
              <w:t>, 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D616" w14:textId="2917C7D0" w:rsidR="00646ED1" w:rsidRPr="00D34884" w:rsidRDefault="00B60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rPr>
                <w:lang w:val="en-US"/>
              </w:rPr>
              <w:t xml:space="preserve">OT </w:t>
            </w:r>
            <w:r w:rsidR="005B383A">
              <w:rPr>
                <w:lang w:val="en-US"/>
              </w:rPr>
              <w:t xml:space="preserve">22 </w:t>
            </w:r>
            <w:proofErr w:type="spellStart"/>
            <w:r w:rsidR="005B383A">
              <w:rPr>
                <w:lang w:val="en-US"/>
              </w:rPr>
              <w:t>mei</w:t>
            </w:r>
            <w:proofErr w:type="spellEnd"/>
            <w:r w:rsidR="005B383A">
              <w:rPr>
                <w:lang w:val="en-US"/>
              </w:rPr>
              <w:t xml:space="preserve">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D9CA" w14:textId="0F79C8D1" w:rsidR="00646ED1" w:rsidRPr="00605CA4" w:rsidRDefault="00896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5CA4">
              <w:t>Inventarise</w:t>
            </w:r>
            <w:r w:rsidR="005B383A">
              <w:t>ren van acties NPSNW voor deze doelgroep bij</w:t>
            </w:r>
            <w:r w:rsidRPr="00605CA4">
              <w:t xml:space="preserve"> </w:t>
            </w:r>
            <w:r w:rsidR="00605CA4" w:rsidRPr="00605CA4">
              <w:t xml:space="preserve">betrokkenen, </w:t>
            </w:r>
            <w:proofErr w:type="spellStart"/>
            <w:r w:rsidR="00605CA4" w:rsidRPr="00605CA4">
              <w:t>evt</w:t>
            </w:r>
            <w:proofErr w:type="spellEnd"/>
            <w:r w:rsidR="00605CA4" w:rsidRPr="00605CA4">
              <w:t xml:space="preserve"> met hulp van</w:t>
            </w:r>
            <w:r w:rsidR="00605CA4">
              <w:t xml:space="preserve"> Otto</w:t>
            </w:r>
          </w:p>
        </w:tc>
      </w:tr>
      <w:tr w:rsidR="009360E6" w:rsidRPr="00D34884" w14:paraId="5F99C359" w14:textId="77777777" w:rsidTr="009360E6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42C3" w14:textId="55ABF0C3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Huisvesting kwetsbare doelgroepen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1B97" w14:textId="1CF19AF8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4726" w14:textId="3B38DEA5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47BC" w14:textId="42A22271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Div overleggen hierover</w:t>
            </w:r>
          </w:p>
        </w:tc>
      </w:tr>
      <w:tr w:rsidR="009360E6" w:rsidRPr="00D34884" w14:paraId="53A22F9F" w14:textId="77777777" w:rsidTr="009360E6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152F" w14:textId="53FE2F1B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Actie- “en besluitenlijst” toevoegen (</w:t>
            </w:r>
            <w:proofErr w:type="spellStart"/>
            <w:r>
              <w:t>ipv</w:t>
            </w:r>
            <w:proofErr w:type="spellEnd"/>
            <w:r>
              <w:t xml:space="preserve"> alleen actielijst)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7C78" w14:textId="04AAEDE1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03FB" w14:textId="09553563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5560" w14:textId="0E938BA7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Regelen</w:t>
            </w:r>
          </w:p>
        </w:tc>
      </w:tr>
      <w:tr w:rsidR="009360E6" w:rsidRPr="00D34884" w14:paraId="40D6051B" w14:textId="77777777" w:rsidTr="009360E6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0A02" w14:textId="49538A76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Geen bezwaren op publiceren namen actielijst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C51F" w14:textId="0A7E5961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FA4C" w14:textId="77777777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0CC0" w14:textId="30B1E4E0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Besluit 27-03-2024</w:t>
            </w:r>
          </w:p>
        </w:tc>
      </w:tr>
      <w:tr w:rsidR="009360E6" w:rsidRPr="00D34884" w14:paraId="31E6D1D6" w14:textId="77777777" w:rsidTr="009360E6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6FED" w14:textId="546D411F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Secretariële ondersteuning organiseren voor OT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C34B" w14:textId="7CDAA835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Tjalling/Otto/Jeroen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F92D" w14:textId="29945955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009A" w14:textId="6EC774A7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Regelen</w:t>
            </w:r>
          </w:p>
        </w:tc>
      </w:tr>
      <w:tr w:rsidR="009360E6" w:rsidRPr="00D34884" w14:paraId="7865B97F" w14:textId="77777777" w:rsidTr="009360E6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819" w14:textId="1C14F85C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Aanpassen: Maartje namens SEZO i.p.v. Buurtteams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6888" w14:textId="7E790DDC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EDE4" w14:textId="30A679BD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1E6A" w14:textId="77777777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360E6" w:rsidRPr="00D34884" w14:paraId="441EE8CA" w14:textId="77777777" w:rsidTr="009360E6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35E5" w14:textId="0860A54F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 beeld brengen van ‘alle puzzelstukjes’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7254" w14:textId="5A31F748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B5B7" w14:textId="77777777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05F8" w14:textId="779826D6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Van de vele initiatieven naar duurzame integrale aanpak.</w:t>
            </w:r>
          </w:p>
        </w:tc>
      </w:tr>
      <w:tr w:rsidR="009360E6" w:rsidRPr="00D34884" w14:paraId="7F063E88" w14:textId="77777777" w:rsidTr="009360E6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F9F5" w14:textId="25E664AB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VO directeuren afspraak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2A09" w14:textId="36D52D7A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Marouane</w:t>
            </w:r>
            <w:proofErr w:type="spellEnd"/>
            <w:r>
              <w:t>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62D3" w14:textId="77777777" w:rsidR="009360E6" w:rsidRPr="00605CA4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2466" w14:textId="582A9CCB" w:rsidR="009360E6" w:rsidRDefault="009360E6" w:rsidP="00936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Afstemming organiseren met Samenwerkingsverband en overige directeuren vo scholen in Nieuw-West/West.</w:t>
            </w:r>
          </w:p>
        </w:tc>
      </w:tr>
    </w:tbl>
    <w:p w14:paraId="1009C83F" w14:textId="77777777" w:rsidR="00646ED1" w:rsidRPr="00605CA4" w:rsidRDefault="00646ED1"/>
    <w:p w14:paraId="6253D86D" w14:textId="77777777" w:rsidR="00646ED1" w:rsidRPr="00605CA4" w:rsidRDefault="00646ED1"/>
    <w:tbl>
      <w:tblPr>
        <w:tblStyle w:val="a0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0C2C434B" w14:textId="77777777">
        <w:trPr>
          <w:trHeight w:val="380"/>
        </w:trPr>
        <w:tc>
          <w:tcPr>
            <w:tcW w:w="1380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A8A3" w14:textId="3475598B" w:rsidR="00646ED1" w:rsidRDefault="00721E81">
            <w:pPr>
              <w:widowControl w:val="0"/>
            </w:pPr>
            <w:r>
              <w:rPr>
                <w:b/>
                <w:color w:val="0E6F5F"/>
              </w:rPr>
              <w:t>jonge kind</w:t>
            </w:r>
          </w:p>
        </w:tc>
      </w:tr>
      <w:tr w:rsidR="00646ED1" w14:paraId="0F3C64CF" w14:textId="7777777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5211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0408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8709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6633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6ED1" w14:paraId="6278F16D" w14:textId="7777777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081B" w14:textId="1FB5EB12" w:rsidR="00646ED1" w:rsidRDefault="00721E81">
            <w:pPr>
              <w:widowControl w:val="0"/>
            </w:pPr>
            <w:r>
              <w:t>4 Actielijnen in ontwikkeling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C269" w14:textId="1E980DF6" w:rsidR="00646ED1" w:rsidRDefault="00721E81">
            <w:pPr>
              <w:widowControl w:val="0"/>
            </w:pPr>
            <w:r>
              <w:t>Tjalling/So</w:t>
            </w:r>
            <w:r w:rsidR="009360E6">
              <w:t>f</w:t>
            </w:r>
            <w:r>
              <w:t>ie namens J</w:t>
            </w:r>
            <w:r w:rsidR="003B1C18">
              <w:t>onge Kind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FE60" w14:textId="77777777" w:rsidR="00646ED1" w:rsidRDefault="00646ED1">
            <w:pPr>
              <w:widowControl w:val="0"/>
            </w:pP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869C" w14:textId="61E48275" w:rsidR="00185A3A" w:rsidRDefault="00185A3A" w:rsidP="006820E1">
            <w:pPr>
              <w:widowControl w:val="0"/>
            </w:pPr>
            <w:r>
              <w:t>4 ontwikkelteams</w:t>
            </w:r>
            <w:r w:rsidR="006820E1">
              <w:t>, werken aan actielijnen</w:t>
            </w:r>
          </w:p>
        </w:tc>
      </w:tr>
      <w:tr w:rsidR="00646ED1" w14:paraId="459E8426" w14:textId="7777777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CBDF" w14:textId="55158248" w:rsidR="00646ED1" w:rsidRDefault="00F97475">
            <w:pPr>
              <w:widowControl w:val="0"/>
            </w:pPr>
            <w:r>
              <w:t>Vaccinatiegraad</w:t>
            </w:r>
            <w:r w:rsidR="003C5FB0">
              <w:t xml:space="preserve"> actielijn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0BB8" w14:textId="0F05FA73" w:rsidR="00646ED1" w:rsidRDefault="00F97475">
            <w:pPr>
              <w:widowControl w:val="0"/>
            </w:pPr>
            <w:r>
              <w:t>Tjalling</w:t>
            </w:r>
            <w:r w:rsidR="00FF4E58">
              <w:t>/Sophie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664B" w14:textId="77777777" w:rsidR="00646ED1" w:rsidRDefault="00646ED1">
            <w:pPr>
              <w:widowControl w:val="0"/>
            </w:pP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DB75" w14:textId="10A0CAE8" w:rsidR="00646ED1" w:rsidRDefault="00F97475">
            <w:pPr>
              <w:widowControl w:val="0"/>
            </w:pPr>
            <w:r>
              <w:t xml:space="preserve">Structurele </w:t>
            </w:r>
            <w:r w:rsidR="005E010A">
              <w:t>aanpak</w:t>
            </w:r>
            <w:r>
              <w:t xml:space="preserve"> gewenst</w:t>
            </w:r>
            <w:r w:rsidR="00FF4E58">
              <w:t xml:space="preserve">, </w:t>
            </w:r>
            <w:r w:rsidR="005E010A">
              <w:t>anders dan stedelijk voor NW. A</w:t>
            </w:r>
            <w:r w:rsidR="00FF4E58">
              <w:t>ctielijn wordt in goede format gezet</w:t>
            </w:r>
            <w:r w:rsidR="0066180A">
              <w:t>.</w:t>
            </w:r>
            <w:r w:rsidR="00FF4E58">
              <w:t xml:space="preserve"> </w:t>
            </w:r>
          </w:p>
          <w:p w14:paraId="206BFB08" w14:textId="77777777" w:rsidR="0066180A" w:rsidRDefault="0066180A">
            <w:pPr>
              <w:widowControl w:val="0"/>
            </w:pPr>
            <w:proofErr w:type="spellStart"/>
            <w:r>
              <w:t>Esma</w:t>
            </w:r>
            <w:proofErr w:type="spellEnd"/>
            <w:r>
              <w:t xml:space="preserve"> zet naam door van betrokken huisarts.</w:t>
            </w:r>
          </w:p>
          <w:p w14:paraId="71E04C08" w14:textId="77777777" w:rsidR="0039735A" w:rsidRDefault="0039735A">
            <w:pPr>
              <w:widowControl w:val="0"/>
            </w:pPr>
            <w:r>
              <w:t>Matthijs heeft aanbod als kennispartner</w:t>
            </w:r>
          </w:p>
          <w:p w14:paraId="790C439F" w14:textId="77777777" w:rsidR="0039735A" w:rsidRDefault="0039735A">
            <w:pPr>
              <w:widowControl w:val="0"/>
            </w:pPr>
            <w:r>
              <w:t>José wil aangehaakt vanuit jeugdgezondheid</w:t>
            </w:r>
            <w:r w:rsidR="005E010A">
              <w:t>.</w:t>
            </w:r>
          </w:p>
          <w:p w14:paraId="593AF38E" w14:textId="55B6C982" w:rsidR="005E010A" w:rsidRDefault="005E010A">
            <w:pPr>
              <w:widowControl w:val="0"/>
            </w:pPr>
            <w:r>
              <w:t>Besloten: Actielijn vastgesteld, ondergebracht bij werkgroep 1.</w:t>
            </w:r>
          </w:p>
        </w:tc>
      </w:tr>
      <w:tr w:rsidR="00646ED1" w14:paraId="5EDBCB30" w14:textId="7777777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7F6B" w14:textId="5333DBD5" w:rsidR="00646ED1" w:rsidRDefault="00040FEB">
            <w:pPr>
              <w:widowControl w:val="0"/>
            </w:pPr>
            <w:r>
              <w:t>Volgende keer presentatie 4 actielijnen J</w:t>
            </w:r>
            <w:r w:rsidR="00F060D4">
              <w:t>onge Kind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0F00" w14:textId="756E713E" w:rsidR="00646ED1" w:rsidRDefault="00F060D4">
            <w:pPr>
              <w:widowControl w:val="0"/>
            </w:pPr>
            <w:r>
              <w:t>Tjalling/So</w:t>
            </w:r>
            <w:r w:rsidR="009360E6">
              <w:t>fie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58D3" w14:textId="038C18FD" w:rsidR="00646ED1" w:rsidRDefault="00F060D4">
            <w:pPr>
              <w:widowControl w:val="0"/>
            </w:pPr>
            <w:r>
              <w:t>OT 22 mei 2024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9116" w14:textId="77777777" w:rsidR="00646ED1" w:rsidRDefault="00646ED1">
            <w:pPr>
              <w:widowControl w:val="0"/>
            </w:pPr>
          </w:p>
        </w:tc>
      </w:tr>
      <w:tr w:rsidR="0057248A" w14:paraId="612454C3" w14:textId="7777777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FF82" w14:textId="3BFCF7C9" w:rsidR="0057248A" w:rsidRDefault="0057248A">
            <w:pPr>
              <w:widowControl w:val="0"/>
            </w:pPr>
            <w:r>
              <w:t>Actielijn</w:t>
            </w:r>
            <w:r w:rsidR="003C5FB0">
              <w:t xml:space="preserve"> </w:t>
            </w:r>
            <w:r>
              <w:t>in format</w:t>
            </w:r>
            <w:r w:rsidR="003C5FB0">
              <w:t xml:space="preserve"> ter besluit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1ECD" w14:textId="4FCDAA06" w:rsidR="0057248A" w:rsidRDefault="003C5FB0">
            <w:pPr>
              <w:widowControl w:val="0"/>
            </w:pPr>
            <w:r>
              <w:t>Tom/Jeroen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92FC" w14:textId="781F300B" w:rsidR="0057248A" w:rsidRDefault="0057248A">
            <w:pPr>
              <w:widowControl w:val="0"/>
            </w:pP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B8B2" w14:textId="6463203A" w:rsidR="0057248A" w:rsidRDefault="00DB1B4A">
            <w:pPr>
              <w:widowControl w:val="0"/>
            </w:pPr>
            <w:r>
              <w:t>Besluit 27-03-2024</w:t>
            </w:r>
          </w:p>
        </w:tc>
      </w:tr>
      <w:tr w:rsidR="003C5FB0" w14:paraId="5EF111B2" w14:textId="7777777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0DEB" w14:textId="163B6F5E" w:rsidR="003C5FB0" w:rsidRDefault="003C5FB0">
            <w:pPr>
              <w:widowControl w:val="0"/>
            </w:pP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CB55" w14:textId="77777777" w:rsidR="003C5FB0" w:rsidRDefault="003C5FB0">
            <w:pPr>
              <w:widowControl w:val="0"/>
            </w:pP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695A" w14:textId="77777777" w:rsidR="003C5FB0" w:rsidRDefault="003C5FB0">
            <w:pPr>
              <w:widowControl w:val="0"/>
            </w:pP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63A3" w14:textId="77777777" w:rsidR="003C5FB0" w:rsidRDefault="003C5FB0">
            <w:pPr>
              <w:widowControl w:val="0"/>
            </w:pPr>
          </w:p>
        </w:tc>
      </w:tr>
    </w:tbl>
    <w:p w14:paraId="310ED43E" w14:textId="77777777" w:rsidR="00646ED1" w:rsidRDefault="00646ED1"/>
    <w:tbl>
      <w:tblPr>
        <w:tblStyle w:val="a1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5E55CD14" w14:textId="77777777" w:rsidTr="00F125E0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2644" w14:textId="0061FBDC" w:rsidR="00646ED1" w:rsidRDefault="00C94261">
            <w:pPr>
              <w:widowControl w:val="0"/>
            </w:pPr>
            <w:r>
              <w:rPr>
                <w:b/>
                <w:color w:val="0E6F5F"/>
              </w:rPr>
              <w:t>Perspectief van jongeren</w:t>
            </w:r>
          </w:p>
        </w:tc>
      </w:tr>
      <w:tr w:rsidR="00646ED1" w14:paraId="72378500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51F5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E7BE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1F4B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4DBA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6ED1" w14:paraId="45A0712E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E6E7" w14:textId="2BC3EAFD" w:rsidR="00646ED1" w:rsidRDefault="00702929">
            <w:pPr>
              <w:widowControl w:val="0"/>
            </w:pPr>
            <w:r>
              <w:t xml:space="preserve">Actielijn </w:t>
            </w:r>
            <w:r w:rsidR="001805B2">
              <w:t>pedagogische</w:t>
            </w:r>
            <w:r w:rsidR="00734B52">
              <w:t xml:space="preserve"> infrastructuur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DF9E" w14:textId="4DD0ABF0" w:rsidR="00646ED1" w:rsidRDefault="00746803">
            <w:pPr>
              <w:widowControl w:val="0"/>
            </w:pPr>
            <w:r>
              <w:t>Werkgroep/Tom</w:t>
            </w:r>
            <w:r w:rsidR="00160C02">
              <w:t>/Tjalling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96F9" w14:textId="77777777" w:rsidR="00646ED1" w:rsidRDefault="00646ED1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C1D8" w14:textId="4901B219" w:rsidR="00646ED1" w:rsidRDefault="00F125E0">
            <w:pPr>
              <w:widowControl w:val="0"/>
            </w:pPr>
            <w:r>
              <w:t>Loopt</w:t>
            </w:r>
          </w:p>
        </w:tc>
      </w:tr>
      <w:tr w:rsidR="00646ED1" w14:paraId="575D03B5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D064" w14:textId="77777777" w:rsidR="00646ED1" w:rsidRDefault="000853E3">
            <w:pPr>
              <w:widowControl w:val="0"/>
            </w:pPr>
            <w:r>
              <w:t xml:space="preserve">Actielijn </w:t>
            </w:r>
            <w:proofErr w:type="spellStart"/>
            <w:r w:rsidR="00F23CE4">
              <w:t>Kindcentrum</w:t>
            </w:r>
            <w:proofErr w:type="spellEnd"/>
            <w:r w:rsidR="00F23CE4">
              <w:t xml:space="preserve"> OBS De Toekomst</w:t>
            </w:r>
          </w:p>
          <w:p w14:paraId="3722D956" w14:textId="46171CB2" w:rsidR="000629BB" w:rsidRDefault="000629BB">
            <w:pPr>
              <w:widowControl w:val="0"/>
            </w:pPr>
            <w:r>
              <w:lastRenderedPageBreak/>
              <w:t>Wordt opgesteld</w:t>
            </w:r>
            <w:r w:rsidR="005D6A67">
              <w:t>.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9A19" w14:textId="436ACA09" w:rsidR="00646ED1" w:rsidRDefault="00F23CE4">
            <w:pPr>
              <w:widowControl w:val="0"/>
            </w:pPr>
            <w:r>
              <w:lastRenderedPageBreak/>
              <w:t>Otto/Jeroen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9377" w14:textId="591A3AC6" w:rsidR="00646ED1" w:rsidRDefault="005D6A67">
            <w:pPr>
              <w:widowControl w:val="0"/>
            </w:pPr>
            <w:r>
              <w:t>OT 22 mei 2024 (?)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DE4D" w14:textId="2390AD06" w:rsidR="00646ED1" w:rsidRDefault="000629BB">
            <w:pPr>
              <w:widowControl w:val="0"/>
            </w:pPr>
            <w:r>
              <w:t xml:space="preserve">Korte omschrijving: </w:t>
            </w:r>
            <w:r w:rsidR="00DD3065">
              <w:t xml:space="preserve">Opleiden onder </w:t>
            </w:r>
            <w:r w:rsidR="00DD3065">
              <w:lastRenderedPageBreak/>
              <w:t>schooltijd. Ouders brengen kinderen naar (voor-)school en volgen dan een opleiding met baanperspectief bij de partners</w:t>
            </w:r>
            <w:r w:rsidR="000853E3">
              <w:t xml:space="preserve"> (PW3)</w:t>
            </w:r>
            <w:r w:rsidR="00000C84">
              <w:t>.</w:t>
            </w:r>
          </w:p>
          <w:p w14:paraId="58F202A9" w14:textId="310FF598" w:rsidR="006561BD" w:rsidRPr="001B7403" w:rsidRDefault="006561BD">
            <w:pPr>
              <w:widowControl w:val="0"/>
              <w:rPr>
                <w:b/>
                <w:bCs/>
              </w:rPr>
            </w:pPr>
          </w:p>
        </w:tc>
      </w:tr>
      <w:tr w:rsidR="00EE0C25" w14:paraId="47DCD9A1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C462" w14:textId="16E30142" w:rsidR="00EE0C25" w:rsidRDefault="00EE0C25">
            <w:pPr>
              <w:widowControl w:val="0"/>
            </w:pPr>
            <w:r>
              <w:lastRenderedPageBreak/>
              <w:t>Otto/Maartje contact met garage 2020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B892" w14:textId="3ED96032" w:rsidR="00EE0C25" w:rsidRDefault="009360E6">
            <w:pPr>
              <w:widowControl w:val="0"/>
            </w:pPr>
            <w:r>
              <w:t>Otto/Maartje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9222" w14:textId="042FE537" w:rsidR="00EE0C25" w:rsidRDefault="009360E6">
            <w:pPr>
              <w:widowControl w:val="0"/>
            </w:pPr>
            <w:r>
              <w:t>Juli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D4B5" w14:textId="7BC774F4" w:rsidR="00EE0C25" w:rsidRDefault="00EE0C25">
            <w:pPr>
              <w:widowControl w:val="0"/>
            </w:pPr>
            <w:r>
              <w:t xml:space="preserve">Uitwisselen ervaringen Buurtteam </w:t>
            </w:r>
            <w:proofErr w:type="spellStart"/>
            <w:r>
              <w:t>inz</w:t>
            </w:r>
            <w:proofErr w:type="spellEnd"/>
            <w:r>
              <w:t xml:space="preserve"> opleidingen en ouders</w:t>
            </w:r>
          </w:p>
        </w:tc>
      </w:tr>
    </w:tbl>
    <w:p w14:paraId="26640954" w14:textId="77777777" w:rsidR="00646ED1" w:rsidRDefault="00646ED1"/>
    <w:p w14:paraId="66C6956F" w14:textId="77777777" w:rsidR="00646ED1" w:rsidRDefault="00646ED1"/>
    <w:tbl>
      <w:tblPr>
        <w:tblStyle w:val="a2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5075EAE6" w14:textId="77777777" w:rsidTr="00734B52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ACD2" w14:textId="7A96B0B2" w:rsidR="00646ED1" w:rsidRDefault="00646ED1">
            <w:pPr>
              <w:widowControl w:val="0"/>
            </w:pPr>
          </w:p>
        </w:tc>
      </w:tr>
      <w:tr w:rsidR="00646ED1" w14:paraId="793F38FF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6813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77AB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C1FF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3C8A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6ED1" w14:paraId="21B018B0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77B1" w14:textId="0897231C" w:rsidR="00646ED1" w:rsidRDefault="00D7457F">
            <w:pPr>
              <w:widowControl w:val="0"/>
            </w:pPr>
            <w:r>
              <w:t>Verkenning Aan de Bak garantie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67E4" w14:textId="6FDD40D1" w:rsidR="00646ED1" w:rsidRDefault="00D7457F">
            <w:pPr>
              <w:widowControl w:val="0"/>
            </w:pPr>
            <w:r>
              <w:t>Tjalling</w:t>
            </w:r>
            <w:r w:rsidR="00734B52">
              <w:t>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5E35" w14:textId="64680361" w:rsidR="00646ED1" w:rsidRDefault="00734B52">
            <w:pPr>
              <w:widowControl w:val="0"/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7C5BB" w14:textId="77777777" w:rsidR="00646ED1" w:rsidRDefault="00F15E07">
            <w:pPr>
              <w:widowControl w:val="0"/>
            </w:pPr>
            <w:r>
              <w:t>Willem: Z3 doet ook iets in deze richting. Tjalling: Er zijn al verbindingen</w:t>
            </w:r>
          </w:p>
          <w:p w14:paraId="75CF02EC" w14:textId="76378CEF" w:rsidR="00F15E07" w:rsidRDefault="00F15E07">
            <w:pPr>
              <w:widowControl w:val="0"/>
            </w:pPr>
            <w:r>
              <w:t>Otto: er is een verbinding met het voorstel dat vanuit</w:t>
            </w:r>
            <w:r w:rsidR="008E4D63">
              <w:t xml:space="preserve"> Otto/Jeroen ter tafel komt.</w:t>
            </w:r>
          </w:p>
        </w:tc>
      </w:tr>
      <w:tr w:rsidR="00734B52" w14:paraId="6EB5D29F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E2A3" w14:textId="6F9D5DD4" w:rsidR="00734B52" w:rsidRDefault="00734B52" w:rsidP="00734B52">
            <w:pPr>
              <w:widowControl w:val="0"/>
            </w:pPr>
            <w:r>
              <w:t>Kerngroep jongeren</w:t>
            </w:r>
            <w:r w:rsidR="003701F9">
              <w:t>; actielijn wordt uitgewerkt.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8B17" w14:textId="276ECADA" w:rsidR="00734B52" w:rsidRDefault="00734B52" w:rsidP="00734B52">
            <w:pPr>
              <w:widowControl w:val="0"/>
            </w:pPr>
            <w:r>
              <w:t>Tjalling/Tom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BF35" w14:textId="77777777" w:rsidR="00734B52" w:rsidRDefault="00734B52" w:rsidP="00734B52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F62D" w14:textId="77777777" w:rsidR="009360E6" w:rsidRDefault="009360E6" w:rsidP="009360E6">
            <w:pPr>
              <w:widowControl w:val="0"/>
            </w:pPr>
            <w:r>
              <w:t xml:space="preserve">Partners werken aan de opdracht en dan komt de actielijn. Opdrachtformulering is gaande, </w:t>
            </w:r>
            <w:proofErr w:type="spellStart"/>
            <w:r>
              <w:t>incl</w:t>
            </w:r>
            <w:proofErr w:type="spellEnd"/>
            <w:r>
              <w:t xml:space="preserve"> afstemming over budget</w:t>
            </w:r>
          </w:p>
          <w:p w14:paraId="364E2387" w14:textId="47F7F2D1" w:rsidR="00734B52" w:rsidRDefault="009360E6" w:rsidP="009360E6">
            <w:pPr>
              <w:widowControl w:val="0"/>
            </w:pPr>
            <w:r>
              <w:t>Danillo deelt plan van aanpak Jongerenadviescommissie.</w:t>
            </w:r>
          </w:p>
        </w:tc>
      </w:tr>
    </w:tbl>
    <w:p w14:paraId="4FCAA0F2" w14:textId="77777777" w:rsidR="00646ED1" w:rsidRDefault="00646ED1" w:rsidP="003701F9"/>
    <w:sectPr w:rsidR="00646ED1">
      <w:headerReference w:type="even" r:id="rId8"/>
      <w:headerReference w:type="default" r:id="rId9"/>
      <w:pgSz w:w="16840" w:h="11900" w:orient="landscape"/>
      <w:pgMar w:top="1985" w:right="1247" w:bottom="851" w:left="178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63AB" w14:textId="77777777" w:rsidR="006B088A" w:rsidRDefault="006B088A">
      <w:r>
        <w:separator/>
      </w:r>
    </w:p>
  </w:endnote>
  <w:endnote w:type="continuationSeparator" w:id="0">
    <w:p w14:paraId="465D178A" w14:textId="77777777" w:rsidR="006B088A" w:rsidRDefault="006B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8E80" w14:textId="77777777" w:rsidR="006B088A" w:rsidRDefault="006B088A">
      <w:r>
        <w:separator/>
      </w:r>
    </w:p>
  </w:footnote>
  <w:footnote w:type="continuationSeparator" w:id="0">
    <w:p w14:paraId="1B5E5D54" w14:textId="77777777" w:rsidR="006B088A" w:rsidRDefault="006B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1975" w14:textId="77777777" w:rsidR="00646ED1" w:rsidRDefault="003701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E6F5F"/>
        <w:sz w:val="32"/>
        <w:szCs w:val="32"/>
      </w:rPr>
    </w:pPr>
    <w:r>
      <w:rPr>
        <w:b/>
        <w:color w:val="0E6F5F"/>
        <w:sz w:val="32"/>
        <w:szCs w:val="32"/>
      </w:rPr>
      <w:fldChar w:fldCharType="begin"/>
    </w:r>
    <w:r>
      <w:rPr>
        <w:b/>
        <w:color w:val="0E6F5F"/>
        <w:sz w:val="32"/>
        <w:szCs w:val="32"/>
      </w:rPr>
      <w:instrText>PAGE</w:instrText>
    </w:r>
    <w:r w:rsidR="00FB395B">
      <w:rPr>
        <w:b/>
        <w:color w:val="0E6F5F"/>
        <w:sz w:val="32"/>
        <w:szCs w:val="32"/>
      </w:rPr>
      <w:fldChar w:fldCharType="separate"/>
    </w:r>
    <w:r>
      <w:rPr>
        <w:b/>
        <w:color w:val="0E6F5F"/>
        <w:sz w:val="32"/>
        <w:szCs w:val="32"/>
      </w:rPr>
      <w:fldChar w:fldCharType="end"/>
    </w:r>
  </w:p>
  <w:p w14:paraId="037F74E0" w14:textId="77777777" w:rsidR="00646ED1" w:rsidRDefault="00646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9294" w14:textId="77777777" w:rsidR="00646ED1" w:rsidRDefault="003701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6A3718F" wp14:editId="57486ABE">
          <wp:simplePos x="0" y="0"/>
          <wp:positionH relativeFrom="page">
            <wp:posOffset>504225</wp:posOffset>
          </wp:positionH>
          <wp:positionV relativeFrom="page">
            <wp:posOffset>425849</wp:posOffset>
          </wp:positionV>
          <wp:extent cx="6440094" cy="57377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0094" cy="573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33D52A" wp14:editId="2F857371">
              <wp:simplePos x="0" y="0"/>
              <wp:positionH relativeFrom="column">
                <wp:posOffset>4635500</wp:posOffset>
              </wp:positionH>
              <wp:positionV relativeFrom="paragraph">
                <wp:posOffset>76200</wp:posOffset>
              </wp:positionV>
              <wp:extent cx="1090179" cy="316735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5673" y="3626395"/>
                        <a:ext cx="1080654" cy="30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A7EF5" w14:textId="77777777" w:rsidR="00646ED1" w:rsidRDefault="003701F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E6F5F"/>
                              <w:sz w:val="32"/>
                            </w:rPr>
                            <w:t xml:space="preserve"> PAGE 1</w:t>
                          </w:r>
                        </w:p>
                        <w:p w14:paraId="00D54CBB" w14:textId="77777777" w:rsidR="00646ED1" w:rsidRDefault="00646ED1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3D52A" id="Rechthoek 1" o:spid="_x0000_s1026" style="position:absolute;margin-left:365pt;margin-top:6pt;width:85.8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" filled="f" stroked="f">
              <v:textbox inset="2.53958mm,1.2694mm,2.53958mm,1.2694mm">
                <w:txbxContent>
                  <w:p w14:paraId="2DAA7EF5" w14:textId="77777777" w:rsidR="00646ED1" w:rsidRDefault="0000000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E6F5F"/>
                        <w:sz w:val="32"/>
                      </w:rPr>
                      <w:t xml:space="preserve"> PAGE 1</w:t>
                    </w:r>
                  </w:p>
                  <w:p w14:paraId="00D54CBB" w14:textId="77777777" w:rsidR="00646ED1" w:rsidRDefault="00646ED1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6A1"/>
    <w:multiLevelType w:val="multilevel"/>
    <w:tmpl w:val="A8FC4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092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D1"/>
    <w:rsid w:val="00000C84"/>
    <w:rsid w:val="00014B40"/>
    <w:rsid w:val="00040FEB"/>
    <w:rsid w:val="000629BB"/>
    <w:rsid w:val="000853E3"/>
    <w:rsid w:val="00104856"/>
    <w:rsid w:val="001228A1"/>
    <w:rsid w:val="00160C02"/>
    <w:rsid w:val="001805B2"/>
    <w:rsid w:val="00185A3A"/>
    <w:rsid w:val="001B7403"/>
    <w:rsid w:val="001F60D4"/>
    <w:rsid w:val="002772A2"/>
    <w:rsid w:val="00287250"/>
    <w:rsid w:val="002E49D4"/>
    <w:rsid w:val="003701F9"/>
    <w:rsid w:val="0039735A"/>
    <w:rsid w:val="003B1C18"/>
    <w:rsid w:val="003C5FB0"/>
    <w:rsid w:val="003D1038"/>
    <w:rsid w:val="003D2197"/>
    <w:rsid w:val="00413189"/>
    <w:rsid w:val="00416CFC"/>
    <w:rsid w:val="00433495"/>
    <w:rsid w:val="004A448F"/>
    <w:rsid w:val="004A5BB0"/>
    <w:rsid w:val="0057248A"/>
    <w:rsid w:val="005849D9"/>
    <w:rsid w:val="005B383A"/>
    <w:rsid w:val="005B512A"/>
    <w:rsid w:val="005D6A67"/>
    <w:rsid w:val="005E010A"/>
    <w:rsid w:val="00605CA4"/>
    <w:rsid w:val="006244B5"/>
    <w:rsid w:val="00646ED1"/>
    <w:rsid w:val="006561BD"/>
    <w:rsid w:val="0066180A"/>
    <w:rsid w:val="006820E1"/>
    <w:rsid w:val="006B088A"/>
    <w:rsid w:val="006B651C"/>
    <w:rsid w:val="006E1DBB"/>
    <w:rsid w:val="00702929"/>
    <w:rsid w:val="00711F25"/>
    <w:rsid w:val="00721E81"/>
    <w:rsid w:val="007241EC"/>
    <w:rsid w:val="00734B52"/>
    <w:rsid w:val="00746803"/>
    <w:rsid w:val="0075238B"/>
    <w:rsid w:val="00760C4C"/>
    <w:rsid w:val="007C3264"/>
    <w:rsid w:val="007D3A5A"/>
    <w:rsid w:val="00823E81"/>
    <w:rsid w:val="008555B0"/>
    <w:rsid w:val="00885EE2"/>
    <w:rsid w:val="00896F7F"/>
    <w:rsid w:val="008C4ED9"/>
    <w:rsid w:val="008D597F"/>
    <w:rsid w:val="008E4D63"/>
    <w:rsid w:val="009360E6"/>
    <w:rsid w:val="00951741"/>
    <w:rsid w:val="009D1324"/>
    <w:rsid w:val="009E6CE2"/>
    <w:rsid w:val="00A45DD6"/>
    <w:rsid w:val="00B05A42"/>
    <w:rsid w:val="00B6051A"/>
    <w:rsid w:val="00B940DA"/>
    <w:rsid w:val="00BC63EA"/>
    <w:rsid w:val="00C00BF7"/>
    <w:rsid w:val="00C94261"/>
    <w:rsid w:val="00D21BE7"/>
    <w:rsid w:val="00D34884"/>
    <w:rsid w:val="00D7457F"/>
    <w:rsid w:val="00DB1B4A"/>
    <w:rsid w:val="00DD3065"/>
    <w:rsid w:val="00DE519B"/>
    <w:rsid w:val="00E623B9"/>
    <w:rsid w:val="00EB75BF"/>
    <w:rsid w:val="00ED6E4C"/>
    <w:rsid w:val="00EE0C25"/>
    <w:rsid w:val="00F060D4"/>
    <w:rsid w:val="00F125E0"/>
    <w:rsid w:val="00F15E07"/>
    <w:rsid w:val="00F23CE4"/>
    <w:rsid w:val="00F97475"/>
    <w:rsid w:val="00FB395B"/>
    <w:rsid w:val="00FB57D6"/>
    <w:rsid w:val="00FC4121"/>
    <w:rsid w:val="00FD3F8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C66A"/>
  <w15:docId w15:val="{9A4B638E-EBAF-744D-A3DA-4E798198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/>
      <w:outlineLvl w:val="0"/>
    </w:pPr>
    <w:rPr>
      <w:color w:val="0A5347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Pr>
      <w:b/>
      <w:color w:val="0E6F5F"/>
      <w:sz w:val="40"/>
      <w:szCs w:val="4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18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8UOAQ8X1K52+IQK8cnCSYBvBA==">CgMxLjAyDmgub3dwMWhheWpwa3M5OAByITFNNGNMb2xOMjFnV2JxaTBGaEg2N2NMNjd4RHR2VUFXWg==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Dekker, Juliette</dc:creator>
  <cp:lastModifiedBy>Dekker, Juliette</cp:lastModifiedBy>
  <cp:revision>3</cp:revision>
  <dcterms:created xsi:type="dcterms:W3CDTF">2024-05-17T11:14:00Z</dcterms:created>
  <dcterms:modified xsi:type="dcterms:W3CDTF">2024-07-16T15:34:00Z</dcterms:modified>
</cp:coreProperties>
</file>